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F98E" w14:textId="77777777" w:rsidR="00203511" w:rsidRPr="00730D11" w:rsidRDefault="00203511" w:rsidP="00203511">
      <w:pPr>
        <w:rPr>
          <w:rStyle w:val="Arial10pt"/>
          <w:rFonts w:ascii="Tahoma" w:hAnsi="Tahoma" w:cs="Tahoma"/>
          <w:sz w:val="22"/>
          <w:szCs w:val="22"/>
        </w:rPr>
      </w:pPr>
    </w:p>
    <w:p w14:paraId="5DFC9F0A" w14:textId="49041694" w:rsidR="00203511" w:rsidRPr="00730D11" w:rsidRDefault="00730D11" w:rsidP="00203511">
      <w:pPr>
        <w:rPr>
          <w:rStyle w:val="Arial10pt"/>
          <w:rFonts w:ascii="Tahoma" w:hAnsi="Tahoma" w:cs="Tahoma"/>
          <w:sz w:val="22"/>
          <w:szCs w:val="22"/>
          <w:lang w:eastAsia="ja-JP"/>
        </w:rPr>
      </w:pPr>
      <w:r w:rsidRPr="00730D11">
        <w:rPr>
          <w:rStyle w:val="Arial10pt"/>
          <w:rFonts w:ascii="Tahoma" w:hAnsi="Tahoma" w:cs="Tahoma"/>
          <w:sz w:val="22"/>
          <w:szCs w:val="22"/>
          <w:lang w:eastAsia="ja-JP"/>
        </w:rPr>
        <w:t>Polish</w:t>
      </w:r>
      <w:r w:rsidR="00B66534" w:rsidRPr="00730D11">
        <w:rPr>
          <w:rStyle w:val="Arial10pt"/>
          <w:rFonts w:ascii="Tahoma" w:hAnsi="Tahoma" w:cs="Tahoma"/>
          <w:sz w:val="22"/>
          <w:szCs w:val="22"/>
          <w:lang w:eastAsia="ja-JP"/>
        </w:rPr>
        <w:t>:</w:t>
      </w:r>
    </w:p>
    <w:p w14:paraId="31EE7BB9" w14:textId="77777777" w:rsidR="00B66534" w:rsidRPr="00730D11" w:rsidRDefault="00B66534" w:rsidP="00B66534">
      <w:pPr>
        <w:rPr>
          <w:rFonts w:ascii="MS PGothic" w:hAnsi="MS PGothic"/>
          <w:color w:val="1F497D"/>
          <w:sz w:val="22"/>
          <w:szCs w:val="22"/>
          <w:lang w:eastAsia="ja-JP"/>
        </w:rPr>
      </w:pPr>
    </w:p>
    <w:p w14:paraId="6ACE936E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  <w:r w:rsidRPr="00730D11">
        <w:rPr>
          <w:rFonts w:ascii="Tahoma" w:hAnsi="Tahoma" w:cs="Tahoma"/>
          <w:sz w:val="22"/>
          <w:szCs w:val="22"/>
          <w:lang w:val="pl-PL"/>
        </w:rPr>
        <w:t>Kontrole i procedury w związku z COVID-19 w oddziale NGF Poland</w:t>
      </w:r>
    </w:p>
    <w:p w14:paraId="11FAE33E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</w:p>
    <w:p w14:paraId="6A2354BD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  <w:r w:rsidRPr="00730D11">
        <w:rPr>
          <w:rFonts w:ascii="Tahoma" w:hAnsi="Tahoma" w:cs="Tahoma"/>
          <w:sz w:val="22"/>
          <w:szCs w:val="22"/>
          <w:lang w:val="pl-PL"/>
        </w:rPr>
        <w:t>W związku z COVID-19, wszyscy goście i kontrahenci, oprócz standardowych zasad panujących w oddziale, są zobowiązani do przestrzegania następujących kontroli/procedur:</w:t>
      </w:r>
    </w:p>
    <w:p w14:paraId="6876CB9F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</w:p>
    <w:p w14:paraId="306E815B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  <w:r w:rsidRPr="00730D11">
        <w:rPr>
          <w:rFonts w:ascii="Tahoma" w:hAnsi="Tahoma" w:cs="Tahoma"/>
          <w:sz w:val="22"/>
          <w:szCs w:val="22"/>
          <w:lang w:val="pl-PL"/>
        </w:rPr>
        <w:t>• Goście i kontrahenci muszą zaplanować i uzgodnić wizytę z Kierownikiem Oddziału lub Koordynatorem ds. Wsparcia Produkcji. Po przybyciu do recepcji goście i kontrahenci wypełniają i podpisują oświadczenie, zawierające następujące dane:</w:t>
      </w:r>
    </w:p>
    <w:p w14:paraId="1A655DCC" w14:textId="77777777" w:rsidR="00730D11" w:rsidRPr="00730D11" w:rsidRDefault="00730D11" w:rsidP="00730D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>datę wizyty, imię i nazwisko oraz nazwę reprezentowanej firmy,</w:t>
      </w:r>
    </w:p>
    <w:p w14:paraId="3DCC1781" w14:textId="77777777" w:rsidR="00730D11" w:rsidRPr="00730D11" w:rsidRDefault="00730D11" w:rsidP="00730D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>deklarację, że w ciągu ostatnich 10 dni nie mieli kontaktu z osobą, u której zdiagnozowano COVID-19,</w:t>
      </w:r>
    </w:p>
    <w:p w14:paraId="59AE72C6" w14:textId="77777777" w:rsidR="00730D11" w:rsidRPr="00730D11" w:rsidRDefault="00730D11" w:rsidP="00730D11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>wynik pomiaru temperatury, który to pomiar zostanie przeprowadzony w oddziale.</w:t>
      </w:r>
    </w:p>
    <w:p w14:paraId="1475F7A4" w14:textId="77777777" w:rsidR="00730D11" w:rsidRPr="00730D11" w:rsidRDefault="00730D11" w:rsidP="00730D11">
      <w:pPr>
        <w:rPr>
          <w:rFonts w:ascii="Tahoma" w:eastAsiaTheme="minorHAnsi" w:hAnsi="Tahoma" w:cs="Tahoma"/>
          <w:sz w:val="22"/>
          <w:szCs w:val="22"/>
          <w:lang w:val="pl-PL"/>
        </w:rPr>
      </w:pPr>
    </w:p>
    <w:p w14:paraId="0CA9FCAA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  <w:r w:rsidRPr="00730D11">
        <w:rPr>
          <w:rFonts w:ascii="Tahoma" w:hAnsi="Tahoma" w:cs="Tahoma"/>
          <w:sz w:val="22"/>
          <w:szCs w:val="22"/>
          <w:lang w:val="pl-PL"/>
        </w:rPr>
        <w:t>• Jeśli dana osoba miała kontakt z osobą, u której zdiagnozowano COVID-19 lub ma wysoką temperaturę (powyżej 37,5 ° C), to nie zostanie wpuszczona do oddziału.</w:t>
      </w:r>
    </w:p>
    <w:p w14:paraId="704EAE11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</w:p>
    <w:p w14:paraId="1578B7BE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  <w:r w:rsidRPr="00730D11">
        <w:rPr>
          <w:rFonts w:ascii="Tahoma" w:hAnsi="Tahoma" w:cs="Tahoma"/>
          <w:sz w:val="22"/>
          <w:szCs w:val="22"/>
          <w:lang w:val="pl-PL"/>
        </w:rPr>
        <w:t>• Goście i kontrahenci muszą być świadomi, że po przybyciu na miejsce:</w:t>
      </w:r>
    </w:p>
    <w:p w14:paraId="532DA759" w14:textId="77777777" w:rsidR="00730D11" w:rsidRPr="00730D11" w:rsidRDefault="00730D11" w:rsidP="00730D11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>wymagana jest dezynfekcja dłoni lub ich umycie,</w:t>
      </w:r>
    </w:p>
    <w:p w14:paraId="1979EB6F" w14:textId="77777777" w:rsidR="00730D11" w:rsidRPr="00730D11" w:rsidRDefault="00730D11" w:rsidP="00730D11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>zachowanie bezpiecznego dystansu od innych osób – 2 m,</w:t>
      </w:r>
    </w:p>
    <w:p w14:paraId="7549BC97" w14:textId="77777777" w:rsidR="00730D11" w:rsidRPr="00730D11" w:rsidRDefault="00730D11" w:rsidP="00730D11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>uścisk dłoni jako powitanie nie jest dozwolony.</w:t>
      </w:r>
    </w:p>
    <w:p w14:paraId="28D4E0B2" w14:textId="77777777" w:rsidR="00730D11" w:rsidRPr="00730D11" w:rsidRDefault="00730D11" w:rsidP="00730D11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lang w:val="pl-PL"/>
        </w:rPr>
      </w:pPr>
      <w:r w:rsidRPr="00730D11">
        <w:rPr>
          <w:rFonts w:ascii="Tahoma" w:eastAsia="Times New Roman" w:hAnsi="Tahoma" w:cs="Tahoma"/>
          <w:lang w:val="pl-PL"/>
        </w:rPr>
        <w:t xml:space="preserve">do dyspozycji pozostają rękawiczki jednorazowe. </w:t>
      </w:r>
    </w:p>
    <w:p w14:paraId="09BCDF9D" w14:textId="77777777" w:rsidR="00730D11" w:rsidRPr="00730D11" w:rsidRDefault="00730D11" w:rsidP="00730D11">
      <w:pPr>
        <w:rPr>
          <w:rFonts w:ascii="Tahoma" w:eastAsiaTheme="minorHAnsi" w:hAnsi="Tahoma" w:cs="Tahoma"/>
          <w:sz w:val="22"/>
          <w:szCs w:val="22"/>
          <w:lang w:val="pl-PL"/>
        </w:rPr>
      </w:pPr>
    </w:p>
    <w:p w14:paraId="2DDB406F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pl-PL"/>
        </w:rPr>
      </w:pPr>
      <w:r w:rsidRPr="00730D11">
        <w:rPr>
          <w:rFonts w:ascii="Tahoma" w:hAnsi="Tahoma" w:cs="Tahoma"/>
          <w:sz w:val="22"/>
          <w:szCs w:val="22"/>
          <w:lang w:val="pl-PL"/>
        </w:rPr>
        <w:t>• Zostało wyznaczone miejsce do odbioru i dostawy przesyłek kurierskich.</w:t>
      </w:r>
    </w:p>
    <w:p w14:paraId="34DDA493" w14:textId="77777777" w:rsidR="000E420F" w:rsidRPr="00730D11" w:rsidRDefault="000E420F" w:rsidP="00203511">
      <w:pPr>
        <w:rPr>
          <w:rStyle w:val="Arial10pt"/>
          <w:rFonts w:ascii="Tahoma" w:hAnsi="Tahoma" w:cs="Tahoma"/>
          <w:sz w:val="22"/>
          <w:szCs w:val="22"/>
        </w:rPr>
      </w:pPr>
    </w:p>
    <w:p w14:paraId="24E855B2" w14:textId="77777777" w:rsidR="000E420F" w:rsidRPr="00730D11" w:rsidRDefault="000E420F" w:rsidP="00203511">
      <w:pPr>
        <w:rPr>
          <w:rStyle w:val="Arial10pt"/>
          <w:rFonts w:ascii="Tahoma" w:hAnsi="Tahoma" w:cs="Tahoma"/>
          <w:sz w:val="22"/>
          <w:szCs w:val="22"/>
        </w:rPr>
      </w:pPr>
    </w:p>
    <w:p w14:paraId="3C350B3D" w14:textId="35FF7997" w:rsidR="00B66534" w:rsidRPr="00730D11" w:rsidRDefault="00B66534" w:rsidP="00203511">
      <w:pPr>
        <w:rPr>
          <w:rStyle w:val="Arial10pt"/>
          <w:rFonts w:ascii="Tahoma" w:hAnsi="Tahoma" w:cs="Tahoma"/>
          <w:sz w:val="22"/>
          <w:szCs w:val="22"/>
        </w:rPr>
      </w:pPr>
      <w:r w:rsidRPr="00730D11">
        <w:rPr>
          <w:rStyle w:val="Arial10pt"/>
          <w:rFonts w:ascii="Tahoma" w:hAnsi="Tahoma" w:cs="Tahoma"/>
          <w:sz w:val="22"/>
          <w:szCs w:val="22"/>
        </w:rPr>
        <w:t>English:</w:t>
      </w:r>
    </w:p>
    <w:p w14:paraId="342F48B3" w14:textId="0F4B4726" w:rsidR="00CE204E" w:rsidRPr="00730D11" w:rsidRDefault="00CE204E" w:rsidP="00CE204E">
      <w:pPr>
        <w:rPr>
          <w:rStyle w:val="Arial10pt"/>
          <w:rFonts w:ascii="Tahoma" w:hAnsi="Tahoma" w:cs="Tahoma"/>
          <w:sz w:val="22"/>
          <w:szCs w:val="22"/>
        </w:rPr>
      </w:pPr>
    </w:p>
    <w:p w14:paraId="6F035D85" w14:textId="77777777" w:rsidR="00730D11" w:rsidRPr="00730D11" w:rsidRDefault="00730D11" w:rsidP="00730D11">
      <w:pPr>
        <w:rPr>
          <w:rFonts w:ascii="Tahoma" w:hAnsi="Tahoma" w:cs="Tahoma"/>
          <w:sz w:val="22"/>
          <w:szCs w:val="22"/>
          <w:lang w:val="en-GB"/>
        </w:rPr>
      </w:pPr>
      <w:r w:rsidRPr="00730D11">
        <w:rPr>
          <w:rFonts w:ascii="Tahoma" w:hAnsi="Tahoma" w:cs="Tahoma"/>
          <w:sz w:val="22"/>
          <w:szCs w:val="22"/>
          <w:lang w:val="en-GB"/>
        </w:rPr>
        <w:t>COVID-19 Controls and Procedures at NGF Poland.</w:t>
      </w:r>
    </w:p>
    <w:p w14:paraId="55F527BD" w14:textId="77777777" w:rsidR="00730D11" w:rsidRPr="00730D11" w:rsidRDefault="00730D11" w:rsidP="00CE204E">
      <w:pPr>
        <w:rPr>
          <w:rStyle w:val="Arial10pt"/>
          <w:rFonts w:ascii="Tahoma" w:hAnsi="Tahoma" w:cs="Tahoma"/>
          <w:sz w:val="22"/>
          <w:szCs w:val="22"/>
        </w:rPr>
      </w:pPr>
    </w:p>
    <w:p w14:paraId="52589286" w14:textId="77777777" w:rsidR="00730D11" w:rsidRPr="00730D11" w:rsidRDefault="00730D11" w:rsidP="00730D11">
      <w:p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In addition to the standard site rules all visitors and contractors are required to comply with the following COVID-19 controls/procedures:</w:t>
      </w:r>
    </w:p>
    <w:p w14:paraId="2AFA08C8" w14:textId="77777777" w:rsidR="00730D11" w:rsidRPr="00730D11" w:rsidRDefault="00730D11" w:rsidP="00730D11">
      <w:pPr>
        <w:rPr>
          <w:rFonts w:ascii="Tahoma" w:eastAsia="MS Mincho" w:hAnsi="Tahoma"/>
          <w:sz w:val="22"/>
          <w:szCs w:val="22"/>
          <w:lang w:val="en-GB"/>
        </w:rPr>
      </w:pPr>
    </w:p>
    <w:p w14:paraId="552F9BEC" w14:textId="77777777" w:rsidR="00730D11" w:rsidRPr="00730D11" w:rsidRDefault="00730D11" w:rsidP="00730D11">
      <w:pPr>
        <w:numPr>
          <w:ilvl w:val="0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Visitors and contractors attending site must agree the visit with the Branch Manager or Production Support Co-ordinator prior to their visit.  On arrival at reception they must complete a signed declaration stating:</w:t>
      </w:r>
    </w:p>
    <w:p w14:paraId="1E7DA093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Date of attendance, name and company represented.</w:t>
      </w:r>
    </w:p>
    <w:p w14:paraId="5485FA32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Declare that they have had no contact with any person who has been positively diagnosed with COVID-19 in the last 10 days.</w:t>
      </w:r>
    </w:p>
    <w:p w14:paraId="32DC455A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There temperature is checked and recorded.</w:t>
      </w:r>
    </w:p>
    <w:p w14:paraId="475D6AD5" w14:textId="77777777" w:rsidR="00730D11" w:rsidRPr="00730D11" w:rsidRDefault="00730D11" w:rsidP="00730D11">
      <w:pPr>
        <w:rPr>
          <w:rFonts w:ascii="Tahoma" w:eastAsia="MS Mincho" w:hAnsi="Tahoma"/>
          <w:sz w:val="22"/>
          <w:szCs w:val="22"/>
          <w:lang w:val="en-GB"/>
        </w:rPr>
      </w:pPr>
    </w:p>
    <w:p w14:paraId="65D83EC0" w14:textId="77777777" w:rsidR="00730D11" w:rsidRPr="00730D11" w:rsidRDefault="00730D11" w:rsidP="00730D11">
      <w:pPr>
        <w:numPr>
          <w:ilvl w:val="0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 xml:space="preserve">If an individual has been in contact with a person diagnosed with COVID-19 or they have a high temperature (above </w:t>
      </w:r>
      <w:r w:rsidRPr="00730D11">
        <w:rPr>
          <w:rFonts w:ascii="Tahoma" w:eastAsia="MS Mincho" w:hAnsi="Tahoma"/>
          <w:sz w:val="22"/>
          <w:szCs w:val="22"/>
        </w:rPr>
        <w:t xml:space="preserve">37.5 °C) </w:t>
      </w:r>
      <w:r w:rsidRPr="00730D11">
        <w:rPr>
          <w:rFonts w:ascii="Tahoma" w:eastAsia="MS Mincho" w:hAnsi="Tahoma"/>
          <w:sz w:val="22"/>
          <w:szCs w:val="22"/>
          <w:lang w:val="en-GB"/>
        </w:rPr>
        <w:t>they will not be allowed access to the site.</w:t>
      </w:r>
    </w:p>
    <w:p w14:paraId="33EC2FA1" w14:textId="77777777" w:rsidR="00730D11" w:rsidRPr="00730D11" w:rsidRDefault="00730D11" w:rsidP="00730D11">
      <w:pPr>
        <w:rPr>
          <w:rFonts w:ascii="Tahoma" w:eastAsia="MS Mincho" w:hAnsi="Tahoma"/>
          <w:sz w:val="22"/>
          <w:szCs w:val="22"/>
          <w:lang w:val="en-GB"/>
        </w:rPr>
      </w:pPr>
    </w:p>
    <w:p w14:paraId="192966B2" w14:textId="77777777" w:rsidR="00730D11" w:rsidRDefault="00730D11" w:rsidP="00730D11">
      <w:pPr>
        <w:ind w:left="720"/>
        <w:rPr>
          <w:rFonts w:ascii="Tahoma" w:eastAsia="MS Mincho" w:hAnsi="Tahoma"/>
          <w:sz w:val="22"/>
          <w:szCs w:val="22"/>
          <w:lang w:val="en-GB"/>
        </w:rPr>
      </w:pPr>
    </w:p>
    <w:p w14:paraId="06EC1234" w14:textId="333BD364" w:rsidR="00730D11" w:rsidRPr="00730D11" w:rsidRDefault="00730D11" w:rsidP="00730D11">
      <w:pPr>
        <w:numPr>
          <w:ilvl w:val="0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bookmarkStart w:id="0" w:name="_GoBack"/>
      <w:bookmarkEnd w:id="0"/>
      <w:r w:rsidRPr="00730D11">
        <w:rPr>
          <w:rFonts w:ascii="Tahoma" w:eastAsia="MS Mincho" w:hAnsi="Tahoma"/>
          <w:sz w:val="22"/>
          <w:szCs w:val="22"/>
          <w:lang w:val="en-GB"/>
        </w:rPr>
        <w:t>After arriving on site visitors and contractors must be aware of the following:</w:t>
      </w:r>
    </w:p>
    <w:p w14:paraId="2982F8C8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Required to disinfect or wash hands after arriving at the site.</w:t>
      </w:r>
    </w:p>
    <w:p w14:paraId="208EEAB9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Maintain a safe distance from others - 2m.</w:t>
      </w:r>
    </w:p>
    <w:p w14:paraId="25CF7B6C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Shaking hands is not permitted.</w:t>
      </w:r>
    </w:p>
    <w:p w14:paraId="23BEAB43" w14:textId="77777777" w:rsidR="00730D11" w:rsidRPr="00730D11" w:rsidRDefault="00730D11" w:rsidP="00730D11">
      <w:pPr>
        <w:numPr>
          <w:ilvl w:val="1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 xml:space="preserve">Disposable gloves are provided. </w:t>
      </w:r>
    </w:p>
    <w:p w14:paraId="64BCF8B0" w14:textId="77777777" w:rsidR="00730D11" w:rsidRPr="00730D11" w:rsidRDefault="00730D11" w:rsidP="00730D11">
      <w:pPr>
        <w:rPr>
          <w:rFonts w:ascii="Tahoma" w:eastAsia="MS Mincho" w:hAnsi="Tahoma"/>
          <w:sz w:val="22"/>
          <w:szCs w:val="22"/>
          <w:lang w:val="en-GB"/>
        </w:rPr>
      </w:pPr>
    </w:p>
    <w:p w14:paraId="409D5F7D" w14:textId="77777777" w:rsidR="00730D11" w:rsidRPr="00730D11" w:rsidRDefault="00730D11" w:rsidP="00730D11">
      <w:pPr>
        <w:numPr>
          <w:ilvl w:val="0"/>
          <w:numId w:val="3"/>
        </w:numPr>
        <w:rPr>
          <w:rFonts w:ascii="Tahoma" w:eastAsia="MS Mincho" w:hAnsi="Tahoma"/>
          <w:sz w:val="22"/>
          <w:szCs w:val="22"/>
          <w:lang w:val="en-GB"/>
        </w:rPr>
      </w:pPr>
      <w:r w:rsidRPr="00730D11">
        <w:rPr>
          <w:rFonts w:ascii="Tahoma" w:eastAsia="MS Mincho" w:hAnsi="Tahoma"/>
          <w:sz w:val="22"/>
          <w:szCs w:val="22"/>
          <w:lang w:val="en-GB"/>
        </w:rPr>
        <w:t>There is a designated location for collection and delivery of courier items.</w:t>
      </w:r>
    </w:p>
    <w:p w14:paraId="6E1CDB72" w14:textId="77777777" w:rsidR="00B66534" w:rsidRPr="00730D11" w:rsidRDefault="00B66534" w:rsidP="00203511">
      <w:pPr>
        <w:rPr>
          <w:rStyle w:val="Arial10pt"/>
          <w:rFonts w:ascii="Tahoma" w:hAnsi="Tahoma" w:cs="Tahoma"/>
          <w:sz w:val="22"/>
          <w:szCs w:val="22"/>
        </w:rPr>
      </w:pPr>
    </w:p>
    <w:sectPr w:rsidR="00B66534" w:rsidRPr="00730D1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ED50" w14:textId="77777777" w:rsidR="003A53FA" w:rsidRDefault="003A53FA" w:rsidP="00203511">
      <w:r>
        <w:separator/>
      </w:r>
    </w:p>
  </w:endnote>
  <w:endnote w:type="continuationSeparator" w:id="0">
    <w:p w14:paraId="454FCB62" w14:textId="77777777" w:rsidR="003A53FA" w:rsidRDefault="003A53FA" w:rsidP="0020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D882" w14:textId="77777777" w:rsidR="003A53FA" w:rsidRDefault="003A53FA" w:rsidP="00203511">
      <w:r>
        <w:separator/>
      </w:r>
    </w:p>
  </w:footnote>
  <w:footnote w:type="continuationSeparator" w:id="0">
    <w:p w14:paraId="2F695AA8" w14:textId="77777777" w:rsidR="003A53FA" w:rsidRDefault="003A53FA" w:rsidP="0020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1545" w14:textId="6F672C7F" w:rsidR="00203511" w:rsidRDefault="00203511">
    <w:pPr>
      <w:pStyle w:val="Header"/>
    </w:pPr>
    <w:r>
      <w:rPr>
        <w:noProof/>
        <w:lang w:val="en-CA" w:eastAsia="en-CA"/>
      </w:rPr>
      <w:drawing>
        <wp:inline distT="0" distB="0" distL="0" distR="0" wp14:anchorId="5CC4F008" wp14:editId="0A394F8E">
          <wp:extent cx="914400" cy="762000"/>
          <wp:effectExtent l="0" t="0" r="0" b="0"/>
          <wp:docPr id="1" name="Picture 1" descr="cid:image004.jpg@01D06CA8.B8865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4.jpg@01D06CA8.B8865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203511">
      <w:rPr>
        <w:rFonts w:ascii="Tahoma" w:hAnsi="Tahoma" w:cs="Tahoma"/>
        <w:sz w:val="36"/>
        <w:szCs w:val="36"/>
      </w:rPr>
      <w:t xml:space="preserve">COVID-19 </w:t>
    </w:r>
    <w:r w:rsidR="00B66534">
      <w:rPr>
        <w:rFonts w:ascii="Tahoma" w:hAnsi="Tahoma" w:cs="Tahoma"/>
        <w:sz w:val="36"/>
        <w:szCs w:val="36"/>
      </w:rPr>
      <w:t>Control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EC6"/>
    <w:multiLevelType w:val="hybridMultilevel"/>
    <w:tmpl w:val="9C3E8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0C8D8E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961"/>
    <w:multiLevelType w:val="hybridMultilevel"/>
    <w:tmpl w:val="19CE41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553F"/>
    <w:multiLevelType w:val="hybridMultilevel"/>
    <w:tmpl w:val="4C14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11"/>
    <w:rsid w:val="00033369"/>
    <w:rsid w:val="000E420F"/>
    <w:rsid w:val="0018606E"/>
    <w:rsid w:val="001F70C6"/>
    <w:rsid w:val="00203511"/>
    <w:rsid w:val="002B2A64"/>
    <w:rsid w:val="003A4A5A"/>
    <w:rsid w:val="003A53FA"/>
    <w:rsid w:val="00494BA6"/>
    <w:rsid w:val="00550327"/>
    <w:rsid w:val="00730D11"/>
    <w:rsid w:val="00773545"/>
    <w:rsid w:val="007A541A"/>
    <w:rsid w:val="008D1FEB"/>
    <w:rsid w:val="008E7A64"/>
    <w:rsid w:val="009F0CCB"/>
    <w:rsid w:val="00AE2D79"/>
    <w:rsid w:val="00B66534"/>
    <w:rsid w:val="00CB1B1D"/>
    <w:rsid w:val="00CE204E"/>
    <w:rsid w:val="00D70B9C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91465"/>
  <w15:chartTrackingRefBased/>
  <w15:docId w15:val="{A704FC7E-DA13-4D6E-BBB8-99F5FAD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5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pt">
    <w:name w:val="Arial 10pt"/>
    <w:basedOn w:val="DefaultParagraphFont"/>
    <w:rsid w:val="0020351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03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1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11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0D1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Spence</dc:creator>
  <cp:keywords/>
  <dc:description/>
  <cp:lastModifiedBy>Sabnis, Subodh</cp:lastModifiedBy>
  <cp:revision>2</cp:revision>
  <dcterms:created xsi:type="dcterms:W3CDTF">2020-09-14T09:41:00Z</dcterms:created>
  <dcterms:modified xsi:type="dcterms:W3CDTF">2020-09-14T09:41:00Z</dcterms:modified>
</cp:coreProperties>
</file>